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37605" w:rsidRDefault="00037605" w:rsidP="00037605">
      <w:pPr>
        <w:pStyle w:val="NormalWeb"/>
        <w:spacing w:line="276" w:lineRule="auto"/>
      </w:pPr>
      <w:r>
        <w:rPr>
          <w:b/>
          <w:bCs/>
          <w:sz w:val="28"/>
          <w:szCs w:val="28"/>
        </w:rPr>
        <w:t xml:space="preserve">ESDEVENIMENT PLAÇA DE LA MARE DE DÉU DEL DIA VALENCIÀ DE LA MEDIACIÓ </w:t>
      </w:r>
    </w:p>
    <w:p w:rsidR="00037605" w:rsidRDefault="00037605" w:rsidP="00037605">
      <w:pPr>
        <w:pStyle w:val="NormalWeb"/>
        <w:spacing w:line="276" w:lineRule="auto"/>
      </w:pPr>
      <w:r>
        <w:t> </w:t>
      </w:r>
    </w:p>
    <w:p w:rsidR="00037605" w:rsidRDefault="00037605" w:rsidP="00037605">
      <w:pPr>
        <w:pStyle w:val="NormalWeb"/>
        <w:spacing w:line="276" w:lineRule="auto"/>
      </w:pPr>
      <w:r>
        <w:rPr>
          <w:sz w:val="28"/>
          <w:szCs w:val="28"/>
        </w:rPr>
        <w:t>Dissabte passat dia 30 de març els procuradors mediadors de l'ICPV vam estar junt amb els altres professionals de la mediació en la mateixa Plaça de la Mare de Déu de la nostra ciutat de València preguntant directament al ciutadà que entenia per mediació . Des de les diferents respostes construïm un relat per a explicar en què consistix un procediment de mediació, es desconeixien que el govern valencià va aprovar el passat mes de desembre una llei integral de la mediació i que este servici ho poden utilitzar ja dirigint-se per correu electrònic a Mediació ICPV. Des del punt neutre per la mediació a què pertany este col·legi continuarem divulgant la mediació i la cultura  de pau</w:t>
      </w:r>
    </w:p>
    <w:p w:rsidR="00037605" w:rsidRDefault="00037605" w:rsidP="00037605">
      <w:pPr>
        <w:jc w:val="both"/>
        <w:rPr>
          <w:rFonts w:cstheme="minorHAnsi"/>
          <w:color w:val="FF0000"/>
          <w:sz w:val="28"/>
          <w:szCs w:val="28"/>
        </w:rPr>
      </w:pPr>
    </w:p>
    <w:p w:rsidR="009322D0" w:rsidRDefault="00037605">
      <w:bookmarkStart w:id="0" w:name="_GoBack"/>
      <w:r>
        <w:rPr>
          <w:noProof/>
          <w:lang w:eastAsia="es-ES"/>
        </w:rPr>
        <w:drawing>
          <wp:inline distT="0" distB="0" distL="0" distR="0">
            <wp:extent cx="4286250" cy="27813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295561" cy="2787342"/>
                    </a:xfrm>
                    <a:prstGeom prst="rect">
                      <a:avLst/>
                    </a:prstGeom>
                    <a:noFill/>
                    <a:ln>
                      <a:noFill/>
                    </a:ln>
                  </pic:spPr>
                </pic:pic>
              </a:graphicData>
            </a:graphic>
          </wp:inline>
        </w:drawing>
      </w:r>
      <w:bookmarkEnd w:id="0"/>
    </w:p>
    <w:sectPr w:rsidR="009322D0">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7605"/>
    <w:rsid w:val="00037605"/>
    <w:rsid w:val="009322D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7605"/>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037605"/>
    <w:pPr>
      <w:spacing w:before="100" w:beforeAutospacing="1" w:after="142" w:line="288" w:lineRule="auto"/>
    </w:pPr>
    <w:rPr>
      <w:rFonts w:ascii="Times New Roman" w:eastAsia="Times New Roman" w:hAnsi="Times New Roman" w:cs="Times New Roman"/>
      <w:sz w:val="24"/>
      <w:szCs w:val="24"/>
      <w:lang w:eastAsia="es-ES"/>
    </w:rPr>
  </w:style>
  <w:style w:type="paragraph" w:styleId="Textodeglobo">
    <w:name w:val="Balloon Text"/>
    <w:basedOn w:val="Normal"/>
    <w:link w:val="TextodegloboCar"/>
    <w:uiPriority w:val="99"/>
    <w:semiHidden/>
    <w:unhideWhenUsed/>
    <w:rsid w:val="0003760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3760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7605"/>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037605"/>
    <w:pPr>
      <w:spacing w:before="100" w:beforeAutospacing="1" w:after="142" w:line="288" w:lineRule="auto"/>
    </w:pPr>
    <w:rPr>
      <w:rFonts w:ascii="Times New Roman" w:eastAsia="Times New Roman" w:hAnsi="Times New Roman" w:cs="Times New Roman"/>
      <w:sz w:val="24"/>
      <w:szCs w:val="24"/>
      <w:lang w:eastAsia="es-ES"/>
    </w:rPr>
  </w:style>
  <w:style w:type="paragraph" w:styleId="Textodeglobo">
    <w:name w:val="Balloon Text"/>
    <w:basedOn w:val="Normal"/>
    <w:link w:val="TextodegloboCar"/>
    <w:uiPriority w:val="99"/>
    <w:semiHidden/>
    <w:unhideWhenUsed/>
    <w:rsid w:val="0003760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3760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Pages>
  <Words>117</Words>
  <Characters>645</Characters>
  <Application>Microsoft Office Word</Application>
  <DocSecurity>0</DocSecurity>
  <Lines>5</Lines>
  <Paragraphs>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Toni</dc:creator>
  <cp:lastModifiedBy>Toni</cp:lastModifiedBy>
  <cp:revision>1</cp:revision>
  <dcterms:created xsi:type="dcterms:W3CDTF">2019-04-01T09:01:00Z</dcterms:created>
  <dcterms:modified xsi:type="dcterms:W3CDTF">2019-04-01T09:05:00Z</dcterms:modified>
</cp:coreProperties>
</file>